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6C7792" w:rsidRDefault="00E32E53" w:rsidP="006C7792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C7792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C7792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C7792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6C7792">
        <w:rPr>
          <w:rFonts w:ascii="IranNastaliq" w:hAnsi="IranNastaliq" w:cs="B Mitra" w:hint="cs"/>
          <w:sz w:val="28"/>
          <w:szCs w:val="28"/>
          <w:rtl/>
          <w:lang w:bidi="fa-IR"/>
        </w:rPr>
        <w:t>20/04/1400</w:t>
      </w:r>
    </w:p>
    <w:p w:rsidR="006C7792" w:rsidRDefault="006C7792" w:rsidP="006C7792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تحصیلی 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612"/>
        <w:gridCol w:w="36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C779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6C779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C779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C77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C77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6C7792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فارسی:اصول معاینه دام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6C7792" w:rsidRDefault="006C7792" w:rsidP="006C7792">
            <w:pPr>
              <w:pStyle w:val="NoSpacing"/>
              <w:bidi/>
              <w:rPr>
                <w:rFonts w:cs="B Mitra"/>
                <w:b/>
                <w:bCs/>
                <w:lang w:bidi="fa-IR"/>
              </w:rPr>
            </w:pPr>
            <w:r w:rsidRPr="006C7792">
              <w:rPr>
                <w:rFonts w:cs="B Mitra" w:hint="cs"/>
                <w:b/>
                <w:bCs/>
                <w:rtl/>
                <w:lang w:bidi="fa-IR"/>
              </w:rPr>
              <w:t>لاتین:</w:t>
            </w:r>
            <w:r w:rsidRPr="006C779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Large Animal Clinical Examination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6C77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6C7792" w:rsidRPr="00E31D17" w:rsidRDefault="006C7792" w:rsidP="006C779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6C7792" w:rsidRDefault="006C7792" w:rsidP="006C779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کیوانلو و حمیدرضا محمدی</w:t>
            </w:r>
          </w:p>
        </w:tc>
      </w:tr>
      <w:tr w:rsidR="006C77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6C7792" w:rsidRPr="00E31D17" w:rsidRDefault="006C7792" w:rsidP="006C779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6C7792" w:rsidRPr="00521C9A" w:rsidRDefault="006C7792" w:rsidP="006C7792">
            <w:pPr>
              <w:pStyle w:val="NoSpacing"/>
              <w:bidi/>
              <w:rPr>
                <w:rFonts w:asciiTheme="majorBidi" w:hAnsiTheme="majorBidi" w:cs="B Nazanin"/>
                <w:lang w:bidi="fa-IR"/>
              </w:rPr>
            </w:pPr>
            <w:r w:rsidRPr="00C96C51">
              <w:rPr>
                <w:rFonts w:asciiTheme="majorBidi" w:hAnsiTheme="majorBidi" w:cs="B Nazanin"/>
                <w:b/>
                <w:bCs/>
                <w:rtl/>
                <w:lang w:bidi="fa-IR"/>
              </w:rPr>
              <w:t>پست الکترونیکی:</w:t>
            </w:r>
            <w:r w:rsidRPr="00C96C5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hyperlink r:id="rId7" w:history="1">
              <w:r w:rsidRPr="00C96C51">
                <w:rPr>
                  <w:rStyle w:val="Hyperlink"/>
                  <w:rFonts w:asciiTheme="majorBidi" w:hAnsiTheme="majorBidi" w:cs="B Nazanin"/>
                  <w:lang w:bidi="fa-IR"/>
                </w:rPr>
                <w:t>mkeywanloo@semnan.ac.ir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C77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دانشجویاان با نحوه تقید و معاینه و تزریقات در دامهای مزرعه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C77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امکانات سمعی بصری و استفاده از دام زنده</w:t>
            </w:r>
          </w:p>
        </w:tc>
      </w:tr>
      <w:tr w:rsidR="00C1549F" w:rsidTr="006C7792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33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6C7792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C7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6C7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6C7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70" w:type="dxa"/>
            <w:gridSpan w:val="2"/>
          </w:tcPr>
          <w:p w:rsidR="007A6B1B" w:rsidRPr="00FE7024" w:rsidRDefault="006C779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3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6C7792">
        <w:trPr>
          <w:trHeight w:val="1115"/>
          <w:jc w:val="center"/>
        </w:trPr>
        <w:tc>
          <w:tcPr>
            <w:tcW w:w="8995" w:type="dxa"/>
            <w:gridSpan w:val="6"/>
          </w:tcPr>
          <w:p w:rsidR="006C7792" w:rsidRPr="006C7792" w:rsidRDefault="006C7792" w:rsidP="006C77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C7792">
              <w:rPr>
                <w:rFonts w:ascii="Times New Roman" w:hAnsi="Times New Roman" w:cs="Times New Roman"/>
                <w:sz w:val="18"/>
                <w:szCs w:val="18"/>
              </w:rPr>
              <w:t>1. Kelly WR. Veterinary clinical diagnosis. 3rd ed. Elsevier Science Health Science Division 1984.</w:t>
            </w:r>
          </w:p>
          <w:p w:rsidR="006C7792" w:rsidRPr="006C7792" w:rsidRDefault="006C7792" w:rsidP="006C77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C7792">
              <w:rPr>
                <w:rFonts w:ascii="Times New Roman" w:hAnsi="Times New Roman" w:cs="Times New Roman"/>
                <w:sz w:val="18"/>
                <w:szCs w:val="18"/>
              </w:rPr>
              <w:t>2. Dirksen G, Gründer HD, Stöber M, et al. Clinical examination of cattle. 2nd ed. Verlag Paul Parey 1990.</w:t>
            </w:r>
          </w:p>
          <w:p w:rsidR="006C7792" w:rsidRPr="006C7792" w:rsidRDefault="006C7792" w:rsidP="006C77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C7792">
              <w:rPr>
                <w:rFonts w:ascii="Times New Roman" w:hAnsi="Times New Roman" w:cs="Times New Roman"/>
                <w:sz w:val="18"/>
                <w:szCs w:val="18"/>
              </w:rPr>
              <w:t>3. Radostits OM, Mayhew IG, Houston DM. Veterinary clinical examination and diagnosis. 1st ed. WB Saunders 2000.</w:t>
            </w:r>
          </w:p>
          <w:p w:rsidR="006C7792" w:rsidRPr="006C7792" w:rsidRDefault="006C7792" w:rsidP="006C77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C7792">
              <w:rPr>
                <w:rFonts w:ascii="Times New Roman" w:hAnsi="Times New Roman" w:cs="Times New Roman"/>
                <w:sz w:val="18"/>
                <w:szCs w:val="18"/>
              </w:rPr>
              <w:t>4. Constable PD, Hinchcliff KW, Done SH, et al. Veterinary medicine: A textbook of the diseases of cattle, horses, sheep, pigs and goats. 11th ed. Elsevier Health Sciences 2016.</w:t>
            </w:r>
          </w:p>
          <w:p w:rsidR="00C1549F" w:rsidRPr="004B094A" w:rsidRDefault="006C7792" w:rsidP="006C7792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C7792">
              <w:rPr>
                <w:rFonts w:ascii="Times New Roman" w:hAnsi="Times New Roman" w:cs="Times New Roman"/>
                <w:sz w:val="18"/>
                <w:szCs w:val="18"/>
              </w:rPr>
              <w:t>5. Smith BP. Large animal internal medicine. 5th ed. Elsevier Health Sciences 2014.</w:t>
            </w:r>
          </w:p>
        </w:tc>
        <w:tc>
          <w:tcPr>
            <w:tcW w:w="1335" w:type="dxa"/>
            <w:gridSpan w:val="2"/>
          </w:tcPr>
          <w:p w:rsidR="00C1549F" w:rsidRPr="006C7792" w:rsidRDefault="00C1549F" w:rsidP="006C779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6C779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6C779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اخذ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سابقه،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دور،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نزدیک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روشهای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فیزیکی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روشهای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مقید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کردن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دامهای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بزرگ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روش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اخذ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درجه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حرارت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بدن،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پوشش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خارجی،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پوست،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غدد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عرق،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غدد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مولد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چربی،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چشم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گوش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دهان،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حلق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مری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روش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هدایت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لوله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مری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دامهای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بزرگ،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شکمبه،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نگاری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>
              <w:rPr>
                <w:rFonts w:asciiTheme="majorBidi" w:hAnsiTheme="majorBidi" w:cs="B Nazanin"/>
                <w:rtl/>
              </w:rPr>
              <w:t>طحا</w:t>
            </w:r>
            <w:r>
              <w:rPr>
                <w:rFonts w:asciiTheme="majorBidi" w:hAnsiTheme="majorBidi" w:cs="B Nazanin" w:hint="cs"/>
                <w:rtl/>
              </w:rPr>
              <w:t>ل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نشخوارکنندگان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bookmarkStart w:id="0" w:name="_GoBack"/>
        <w:bookmarkEnd w:id="0"/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هزارلا،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شیردان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کبد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نشخوارکنندگان،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رودهها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طریق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راست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روده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گاو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معده،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رودهها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کبد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طریق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راست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روده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اسب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زدن لوله بینی معدی در اسب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دستگاه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گردش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خون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شامل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قلب،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سرخرگها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سیاهرگها،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دستگاه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لنفاوی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دستگاه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تنفس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شامل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بینی،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سینوسها،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حنجره،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نای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ریه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معاینه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دستگاه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ادراری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شامل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کلیهها،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حالبها،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مثانه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مجرای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خروجی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ادرار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معاینه دستگاه عصبی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اصول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نمونه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بردای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مایعات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بافتهای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بدن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دامهای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بزرگ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اصول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درمان،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تجویز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دارو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تزریقات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دامهای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بزرگ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اصول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واکسیناسیون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کنترل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تستهای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تشخیصی،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50EA2" w:rsidP="00050EA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پیشگیری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ریشه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کنی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بیماریها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دامهای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بزرگ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0E" w:rsidRDefault="0027190E" w:rsidP="0007479E">
      <w:pPr>
        <w:spacing w:after="0" w:line="240" w:lineRule="auto"/>
      </w:pPr>
      <w:r>
        <w:separator/>
      </w:r>
    </w:p>
  </w:endnote>
  <w:endnote w:type="continuationSeparator" w:id="0">
    <w:p w:rsidR="0027190E" w:rsidRDefault="0027190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0E" w:rsidRDefault="0027190E" w:rsidP="0007479E">
      <w:pPr>
        <w:spacing w:after="0" w:line="240" w:lineRule="auto"/>
      </w:pPr>
      <w:r>
        <w:separator/>
      </w:r>
    </w:p>
  </w:footnote>
  <w:footnote w:type="continuationSeparator" w:id="0">
    <w:p w:rsidR="0027190E" w:rsidRDefault="0027190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0EA2"/>
    <w:rsid w:val="0007479E"/>
    <w:rsid w:val="001A24D7"/>
    <w:rsid w:val="0023366D"/>
    <w:rsid w:val="0027190E"/>
    <w:rsid w:val="00321206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6C7792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6C77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eywanloo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3</cp:revision>
  <cp:lastPrinted>2018-12-27T12:18:00Z</cp:lastPrinted>
  <dcterms:created xsi:type="dcterms:W3CDTF">2019-01-15T07:49:00Z</dcterms:created>
  <dcterms:modified xsi:type="dcterms:W3CDTF">2021-07-11T15:56:00Z</dcterms:modified>
</cp:coreProperties>
</file>